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ED1D24"/>
          <w:sz w:val="32"/>
          <w:szCs w:val="32"/>
        </w:rPr>
        <w:t xml:space="preserve">TRANYOO.RO</w:t>
      </w:r>
    </w:p>
    <w:p>
      <w:pPr>
        <w:spacing w:after="100"/>
        <w:jc w:val="center"/>
      </w:pPr>
      <w:r>
        <w:rPr>
          <w:color w:val="888888"/>
          <w:sz w:val="18"/>
          <w:szCs w:val="18"/>
        </w:rPr>
        <w:t xml:space="preserve">www.tranyoo.ro</w:t>
      </w:r>
    </w:p>
    <w:p>
      <w:pPr>
        <w:spacing w:after="300"/>
        <w:jc w:val="center"/>
      </w:pPr>
      <w:r>
        <w:rPr>
          <w:b/>
          <w:bCs/>
          <w:sz w:val="30"/>
          <w:szCs w:val="30"/>
        </w:rPr>
        <w:t xml:space="preserve">FORMULAR DE RETUR PRODUS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Conform OUG nr. 34/2014 privind drepturile consumatorilor, aveți dreptul de a vă retrage din contract, fără a fi nevoit să justificați decizia, în termen de 14 zile calendaristice de la data primirii produsului. Vă rugăm completați formularul de mai jos și trimiteți-l împreună cu produsul returnat, sau prin email la adresa de contact indicată pe site.</w:t>
      </w:r>
    </w:p>
    <w:p>
      <w:pPr>
        <w:pBdr>
          <w:bottom w:val="single" w:color="ED1D24" w:sz="6"/>
        </w:pBdr>
        <w:spacing w:after="150" w:before="300"/>
      </w:pPr>
      <w:r>
        <w:rPr>
          <w:b/>
          <w:bCs/>
          <w:color w:val="ED1D24"/>
          <w:sz w:val="24"/>
          <w:szCs w:val="24"/>
        </w:rPr>
        <w:t xml:space="preserve">1. Date comandă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Număr comandă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Dată comandă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Dată primire produs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</w:tbl>
    <w:p>
      <w:pPr>
        <w:pBdr>
          <w:bottom w:val="single" w:color="ED1D24" w:sz="6"/>
        </w:pBdr>
        <w:spacing w:after="150" w:before="300"/>
      </w:pPr>
      <w:r>
        <w:rPr>
          <w:b/>
          <w:bCs/>
          <w:color w:val="ED1D24"/>
          <w:sz w:val="24"/>
          <w:szCs w:val="24"/>
        </w:rPr>
        <w:t xml:space="preserve">2. Date client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Nume și prenume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Adresă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Email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IBAN (pentru rambursare)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Titular cont</w:t>
            </w:r>
          </w:p>
        </w:tc>
        <w:tc>
          <w:tcPr>
            <w:tcW w:type="dxa" w:w="6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</w:tbl>
    <w:p>
      <w:pPr>
        <w:pBdr>
          <w:bottom w:val="single" w:color="ED1D24" w:sz="6"/>
        </w:pBdr>
        <w:spacing w:after="150" w:before="300"/>
      </w:pPr>
      <w:r>
        <w:rPr>
          <w:b/>
          <w:bCs/>
          <w:color w:val="ED1D24"/>
          <w:sz w:val="24"/>
          <w:szCs w:val="24"/>
        </w:rPr>
        <w:t xml:space="preserve">3. Produs/produse returnate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1700"/>
        <w:gridCol w:w="1700"/>
        <w:gridCol w:w="1800"/>
      </w:tblGrid>
      <w:tr>
        <w:tc>
          <w:tcPr>
            <w:tcW w:type="dxa" w:w="4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Denumire produs</w:t>
            </w:r>
          </w:p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Cod/SKU</w:t>
            </w:r>
          </w:p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Cantitate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CE8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Preț (RON)</w:t>
            </w:r>
          </w:p>
        </w:tc>
      </w:tr>
      <w:tr>
        <w:tc>
          <w:tcPr>
            <w:tcW w:type="dxa" w:w="4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4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4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  <w:tr>
        <w:tc>
          <w:tcPr>
            <w:tcW w:type="dxa" w:w="4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/>
        </w:tc>
      </w:tr>
    </w:tbl>
    <w:p>
      <w:pPr>
        <w:pBdr>
          <w:bottom w:val="single" w:color="ED1D24" w:sz="6"/>
        </w:pBdr>
        <w:spacing w:after="150" w:before="300"/>
      </w:pPr>
      <w:r>
        <w:rPr>
          <w:b/>
          <w:bCs/>
          <w:color w:val="ED1D24"/>
          <w:sz w:val="24"/>
          <w:szCs w:val="24"/>
        </w:rPr>
        <w:t xml:space="preserve">4. Motivul returului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Produsul nu corespunde așteptărilor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Produs defect / deteriorat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Am primit produs greșit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Ambalaj deteriorat la livrare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M-am răzgândit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Altul (vă rugăm precizați mai jos)</w:t>
      </w:r>
    </w:p>
    <w:p>
      <w:pPr>
        <w:spacing w:before="150"/>
      </w:pPr>
      <w:r>
        <w:rPr>
          <w:b/>
          <w:bCs/>
          <w:sz w:val="20"/>
          <w:szCs w:val="20"/>
        </w:rPr>
        <w:t xml:space="preserve">Detalii suplimentare: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00"/>
      </w:tblGrid>
      <w:tr>
        <w:tc>
          <w:tcPr>
            <w:tcW w:type="dxa" w:w="9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  <w:p/>
          <w:p/>
        </w:tc>
      </w:tr>
    </w:tbl>
    <w:p>
      <w:pPr>
        <w:pBdr>
          <w:bottom w:val="single" w:color="ED1D24" w:sz="6"/>
        </w:pBdr>
        <w:spacing w:after="150" w:before="300"/>
      </w:pPr>
      <w:r>
        <w:rPr>
          <w:b/>
          <w:bCs/>
          <w:color w:val="ED1D24"/>
          <w:sz w:val="24"/>
          <w:szCs w:val="24"/>
        </w:rPr>
        <w:t xml:space="preserve">5. Modalitate preferată de soluționare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Rambursare integrală a contravalorii produsului</w:t>
      </w:r>
    </w:p>
    <w:p>
      <w:pPr>
        <w:spacing w:after="120"/>
      </w:pPr>
      <w:r>
        <w:rPr>
          <w:sz w:val="24"/>
          <w:szCs w:val="24"/>
        </w:rPr>
        <w:t xml:space="preserve">☐  </w:t>
      </w:r>
      <w:r>
        <w:rPr>
          <w:sz w:val="22"/>
          <w:szCs w:val="22"/>
        </w:rPr>
        <w:t xml:space="preserve">Înlocuire cu alt produs</w:t>
      </w:r>
    </w:p>
    <w:p>
      <w:pPr>
        <w:spacing w:after="200" w:before="300"/>
      </w:pPr>
      <w:r>
        <w:rPr>
          <w:sz w:val="20"/>
          <w:szCs w:val="20"/>
        </w:rPr>
        <w:t xml:space="preserve">Vă rugăm returnați produsul în ambalajul original, nefolosit, cu toate accesoriile și documentele incluse. Rambursarea se va efectua în termen de maximum 14 zile de la primirea notificării de retragere sau a produsului returnat, folosind aceeași metodă de plată utilizată la comandă, cu excepția cazului în care ați fost de acord cu o altă metodă.</w:t>
      </w:r>
    </w:p>
    <w:p>
      <w:pPr>
        <w:spacing w:before="400"/>
      </w:pPr>
      <w:r>
        <w:rPr>
          <w:b/>
          <w:bCs/>
          <w:sz w:val="22"/>
          <w:szCs w:val="22"/>
        </w:rPr>
        <w:t xml:space="preserve">Data: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  <w:t xml:space="preserve">                    </w:t>
      </w:r>
      <w:r>
        <w:rPr>
          <w:b/>
          <w:bCs/>
          <w:sz w:val="22"/>
          <w:szCs w:val="22"/>
        </w:rPr>
        <w:t xml:space="preserve">Semnătura: </w:t>
      </w:r>
      <w:r>
        <w:rPr>
          <w:sz w:val="22"/>
          <w:szCs w:val="22"/>
        </w:rPr>
        <w:t xml:space="preserve">______________________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2026-08-24T11:33:53.821Z</dcterms:created>
  <dcterms:modified xsi:type="dcterms:W3CDTF">2026-08-24T11:33:53.838Z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